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586" w:rsidRDefault="00B57586" w:rsidP="00B57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Een grote verwezenlijking van E.H. Wim Van Avermaet is </w:t>
      </w:r>
      <w:r>
        <w:rPr>
          <w:rFonts w:ascii="Times New Roman" w:hAnsi="Times New Roman" w:cs="Times New Roman"/>
          <w:sz w:val="24"/>
          <w:szCs w:val="24"/>
        </w:rPr>
        <w:t xml:space="preserve">het stichten van het vierstemmig gemengd koor </w:t>
      </w:r>
      <w:r w:rsidRPr="00B57586">
        <w:rPr>
          <w:rFonts w:ascii="Times New Roman" w:hAnsi="Times New Roman" w:cs="Times New Roman"/>
          <w:b/>
          <w:sz w:val="24"/>
          <w:szCs w:val="24"/>
        </w:rPr>
        <w:t>Sint</w:t>
      </w:r>
      <w:r w:rsidRPr="00B57586">
        <w:rPr>
          <w:rFonts w:ascii="Times New Roman" w:hAnsi="Times New Roman" w:cs="Times New Roman"/>
          <w:b/>
          <w:sz w:val="10"/>
          <w:szCs w:val="10"/>
        </w:rPr>
        <w:t xml:space="preserve"> </w:t>
      </w:r>
      <w:r w:rsidRPr="00B57586">
        <w:rPr>
          <w:rFonts w:ascii="Times New Roman" w:hAnsi="Times New Roman" w:cs="Times New Roman"/>
          <w:b/>
          <w:sz w:val="24"/>
          <w:szCs w:val="24"/>
        </w:rPr>
        <w:t>-</w:t>
      </w:r>
      <w:r w:rsidRPr="00B57586">
        <w:rPr>
          <w:rFonts w:ascii="Times New Roman" w:hAnsi="Times New Roman" w:cs="Times New Roman"/>
          <w:b/>
          <w:sz w:val="10"/>
          <w:szCs w:val="10"/>
        </w:rPr>
        <w:t xml:space="preserve"> </w:t>
      </w:r>
      <w:r w:rsidRPr="00B57586">
        <w:rPr>
          <w:rFonts w:ascii="Times New Roman" w:hAnsi="Times New Roman" w:cs="Times New Roman"/>
          <w:b/>
          <w:sz w:val="24"/>
          <w:szCs w:val="24"/>
        </w:rPr>
        <w:t>Pieterskoraal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586">
        <w:rPr>
          <w:rFonts w:ascii="Times New Roman" w:hAnsi="Times New Roman" w:cs="Times New Roman"/>
          <w:b/>
          <w:sz w:val="24"/>
          <w:szCs w:val="24"/>
        </w:rPr>
        <w:t>in</w:t>
      </w:r>
      <w:r w:rsidRPr="00B57586">
        <w:rPr>
          <w:rFonts w:ascii="Times New Roman" w:hAnsi="Times New Roman" w:cs="Times New Roman"/>
          <w:b/>
          <w:sz w:val="24"/>
          <w:szCs w:val="24"/>
        </w:rPr>
        <w:t xml:space="preserve"> Merelbeke in 1963</w:t>
      </w:r>
      <w:r>
        <w:rPr>
          <w:rFonts w:ascii="Times New Roman" w:hAnsi="Times New Roman" w:cs="Times New Roman"/>
          <w:sz w:val="24"/>
          <w:szCs w:val="24"/>
        </w:rPr>
        <w:t xml:space="preserve">, toen hij daar onderpastoor was.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10"/>
          <w:szCs w:val="10"/>
        </w:rPr>
        <w:br/>
      </w:r>
      <w:r>
        <w:rPr>
          <w:rFonts w:ascii="Times New Roman" w:hAnsi="Times New Roman" w:cs="Times New Roman"/>
          <w:sz w:val="10"/>
          <w:szCs w:val="10"/>
        </w:rPr>
        <w:br/>
      </w:r>
      <w:r>
        <w:rPr>
          <w:rFonts w:ascii="Times New Roman" w:hAnsi="Times New Roman" w:cs="Times New Roman"/>
          <w:sz w:val="24"/>
          <w:szCs w:val="24"/>
        </w:rPr>
        <w:t>Het koor vierde vorig jaar zijn 60 jaar bestaan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E.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H.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Van Avermaet is als hoogbejaarde man ingegaan op onze uitnodiging om te komen luisteren en mee 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vieren vorig jaar, zondagnamiddag 22 oktober 2023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10"/>
          <w:szCs w:val="10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Na het concert is hij zelf spontaan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aar voren gekomen om het koor te feliciteren en te danken voor deze puike prestatie en voor al die jaren </w:t>
      </w:r>
      <w:r>
        <w:rPr>
          <w:rFonts w:ascii="Times New Roman" w:hAnsi="Times New Roman" w:cs="Times New Roman"/>
          <w:sz w:val="24"/>
          <w:szCs w:val="24"/>
        </w:rPr>
        <w:t xml:space="preserve">van </w:t>
      </w:r>
      <w:r>
        <w:rPr>
          <w:rFonts w:ascii="Times New Roman" w:hAnsi="Times New Roman" w:cs="Times New Roman"/>
          <w:sz w:val="24"/>
          <w:szCs w:val="24"/>
        </w:rPr>
        <w:t>intensieve werking sinds 1963.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10"/>
          <w:szCs w:val="10"/>
        </w:rPr>
        <w:br/>
      </w:r>
      <w:r>
        <w:rPr>
          <w:rFonts w:ascii="Times New Roman" w:hAnsi="Times New Roman" w:cs="Times New Roman"/>
          <w:sz w:val="24"/>
          <w:szCs w:val="24"/>
        </w:rPr>
        <w:t>Het zou ons deugd doen mocht er een extra verwijzing komen naar het stichten van het Sint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Pieterskoraal, in 1963,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B57586" w:rsidRDefault="00B57586" w:rsidP="00B57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et koor </w:t>
      </w:r>
      <w:r>
        <w:rPr>
          <w:rFonts w:ascii="Times New Roman" w:hAnsi="Times New Roman" w:cs="Times New Roman"/>
          <w:sz w:val="24"/>
          <w:szCs w:val="24"/>
        </w:rPr>
        <w:t xml:space="preserve">verzorgde ook de </w:t>
      </w:r>
      <w:r>
        <w:rPr>
          <w:rFonts w:ascii="Times New Roman" w:hAnsi="Times New Roman" w:cs="Times New Roman"/>
          <w:sz w:val="24"/>
          <w:szCs w:val="24"/>
        </w:rPr>
        <w:t xml:space="preserve">uitvaart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Lokeren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7586" w:rsidRDefault="00B57586" w:rsidP="00B57586">
      <w:pPr>
        <w:rPr>
          <w:rFonts w:ascii="Times New Roman" w:hAnsi="Times New Roman" w:cs="Times New Roman"/>
          <w:sz w:val="24"/>
          <w:szCs w:val="24"/>
        </w:rPr>
      </w:pPr>
    </w:p>
    <w:p w:rsidR="00B57586" w:rsidRDefault="00B57586" w:rsidP="00B57586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9B1C7E" w:rsidRDefault="00B57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Léon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Bernard Giot, musicus</w:t>
      </w:r>
      <w:r>
        <w:rPr>
          <w:rFonts w:ascii="Times New Roman" w:hAnsi="Times New Roman" w:cs="Times New Roman"/>
          <w:sz w:val="24"/>
          <w:szCs w:val="24"/>
        </w:rPr>
        <w:t>, Melle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B1C7E" w:rsidRDefault="009B1C7E" w:rsidP="009B1C7E">
      <w:pPr>
        <w:rPr>
          <w:rFonts w:ascii="Times New Roman" w:hAnsi="Times New Roman" w:cs="Times New Roman"/>
          <w14:ligatures w14:val="none"/>
        </w:rPr>
      </w:pPr>
      <w:r>
        <w:rPr>
          <w:noProof/>
        </w:rPr>
        <w:drawing>
          <wp:inline distT="0" distB="0" distL="0" distR="0">
            <wp:extent cx="3832860" cy="2377012"/>
            <wp:effectExtent l="0" t="0" r="0" b="4445"/>
            <wp:docPr id="1" name="Afbeelding 1" descr="C:\Users\peter.malfliet\AppData\Local\Microsoft\Windows\INetCache\Content.Word\foto Okegem Onze Lieve Vrouw Presentatie 1981 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.malfliet\AppData\Local\Microsoft\Windows\INetCache\Content.Word\foto Okegem Onze Lieve Vrouw Presentatie 1981 1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77" cy="23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7E" w:rsidRDefault="00B57586" w:rsidP="009B1C7E">
      <w:pPr>
        <w:rPr>
          <w:rFonts w:ascii="Times New Roman" w:hAnsi="Times New Roman" w:cs="Times New Roman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9B1C7E">
        <w:rPr>
          <w:noProof/>
        </w:rPr>
        <w:drawing>
          <wp:inline distT="0" distB="0" distL="0" distR="0" wp14:anchorId="0B407F0A" wp14:editId="1CA51C23">
            <wp:extent cx="4008120" cy="2664531"/>
            <wp:effectExtent l="0" t="0" r="0" b="2540"/>
            <wp:docPr id="2" name="Afbeelding 2" descr="C:\Users\peter.malfliet\AppData\Local\Microsoft\Windows\INetCache\Content.Outlook\C7H3VX06\Il Sorriso  2023   Jubileumconcert 60 jaar best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.malfliet\AppData\Local\Microsoft\Windows\INetCache\Content.Outlook\C7H3VX06\Il Sorriso  2023   Jubileumconcert 60 jaar besta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82" cy="26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586"/>
    <w:rsid w:val="0065620A"/>
    <w:rsid w:val="009B1C7E"/>
    <w:rsid w:val="00B5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BAA7"/>
  <w15:chartTrackingRefBased/>
  <w15:docId w15:val="{B98B6E05-5770-416D-8B19-239675FAB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57586"/>
    <w:pPr>
      <w:spacing w:after="0" w:line="240" w:lineRule="auto"/>
    </w:pPr>
    <w:rPr>
      <w:rFonts w:ascii="Calibri" w:hAnsi="Calibri" w:cs="Calibri"/>
      <w:lang w:eastAsia="nl-BE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9B1C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Malfliet</dc:creator>
  <cp:keywords/>
  <dc:description/>
  <cp:lastModifiedBy>Peter Malfliet</cp:lastModifiedBy>
  <cp:revision>2</cp:revision>
  <dcterms:created xsi:type="dcterms:W3CDTF">2024-04-24T23:55:00Z</dcterms:created>
  <dcterms:modified xsi:type="dcterms:W3CDTF">2024-04-24T23:55:00Z</dcterms:modified>
</cp:coreProperties>
</file>